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80F" w14:textId="77777777" w:rsidR="00C10CC0" w:rsidRPr="00603481" w:rsidRDefault="00C10CC0">
      <w:pPr>
        <w:jc w:val="center"/>
        <w:rPr>
          <w:rFonts w:ascii="Arial Narrow" w:hAnsi="Arial Narrow"/>
          <w:sz w:val="22"/>
          <w:szCs w:val="22"/>
        </w:rPr>
      </w:pPr>
    </w:p>
    <w:p w14:paraId="6FFCD445" w14:textId="77777777" w:rsidR="00165FD2" w:rsidRDefault="00165FD2" w:rsidP="00F27CBB">
      <w:pPr>
        <w:rPr>
          <w:rFonts w:ascii="Arial Black" w:eastAsia="Times New Roman" w:hAnsi="Arial Black"/>
          <w:b/>
          <w:bCs/>
          <w:sz w:val="40"/>
          <w:szCs w:val="40"/>
          <w:lang w:val="en-GB" w:eastAsia="ar-SA"/>
        </w:rPr>
      </w:pPr>
    </w:p>
    <w:p w14:paraId="3D9CC154" w14:textId="5942BA95" w:rsidR="00F27CBB" w:rsidRDefault="00F27CBB" w:rsidP="00165FD2">
      <w:pPr>
        <w:jc w:val="center"/>
        <w:rPr>
          <w:rFonts w:ascii="Arial Black" w:eastAsia="Times New Roman" w:hAnsi="Arial Black"/>
          <w:b/>
          <w:bCs/>
          <w:sz w:val="40"/>
          <w:szCs w:val="40"/>
          <w:lang w:val="en-GB" w:eastAsia="ar-SA"/>
        </w:rPr>
      </w:pPr>
      <w:r>
        <w:rPr>
          <w:rFonts w:ascii="Arial Black" w:eastAsia="Times New Roman" w:hAnsi="Arial Black"/>
          <w:b/>
          <w:bCs/>
          <w:sz w:val="40"/>
          <w:szCs w:val="40"/>
          <w:lang w:val="en-GB" w:eastAsia="ar-SA"/>
        </w:rPr>
        <w:t>INFORMATION</w:t>
      </w:r>
      <w:r w:rsidR="00630579">
        <w:rPr>
          <w:rFonts w:ascii="Arial Black" w:eastAsia="Times New Roman" w:hAnsi="Arial Black"/>
          <w:b/>
          <w:bCs/>
          <w:sz w:val="40"/>
          <w:szCs w:val="40"/>
          <w:lang w:val="en-GB" w:eastAsia="ar-SA"/>
        </w:rPr>
        <w:t xml:space="preserve"> </w:t>
      </w:r>
      <w:r>
        <w:rPr>
          <w:rFonts w:ascii="Arial Black" w:eastAsia="Times New Roman" w:hAnsi="Arial Black"/>
          <w:b/>
          <w:bCs/>
          <w:sz w:val="40"/>
          <w:szCs w:val="40"/>
          <w:lang w:val="en-GB" w:eastAsia="ar-SA"/>
        </w:rPr>
        <w:t>TO PARTICIPANTS INVOLVED IN RESEARCH</w:t>
      </w:r>
    </w:p>
    <w:p w14:paraId="41B1911A" w14:textId="77777777" w:rsidR="00C10CC0" w:rsidRPr="00603481" w:rsidRDefault="00C10CC0">
      <w:pPr>
        <w:rPr>
          <w:rFonts w:ascii="Arial Narrow" w:hAnsi="Arial Narrow"/>
          <w:sz w:val="22"/>
          <w:szCs w:val="22"/>
        </w:rPr>
      </w:pPr>
    </w:p>
    <w:p w14:paraId="54186743" w14:textId="77777777" w:rsidR="00C10CC0" w:rsidRPr="00603481" w:rsidRDefault="00C10CC0">
      <w:pPr>
        <w:rPr>
          <w:rFonts w:ascii="Arial Narrow" w:hAnsi="Arial Narrow"/>
          <w:sz w:val="22"/>
          <w:szCs w:val="22"/>
        </w:rPr>
      </w:pPr>
    </w:p>
    <w:p w14:paraId="473E66DB" w14:textId="77777777" w:rsidR="00C10CC0" w:rsidRPr="00603481" w:rsidRDefault="00C10CC0">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You are invited to participate</w:t>
      </w:r>
    </w:p>
    <w:p w14:paraId="3FFCC084" w14:textId="77777777" w:rsidR="00C10CC0" w:rsidRPr="00603481" w:rsidRDefault="00C10CC0">
      <w:pPr>
        <w:rPr>
          <w:rFonts w:ascii="Arial Narrow" w:hAnsi="Arial Narrow" w:cs="Arial"/>
          <w:sz w:val="22"/>
          <w:szCs w:val="22"/>
        </w:rPr>
      </w:pPr>
    </w:p>
    <w:p w14:paraId="655DB792" w14:textId="1B52513E" w:rsidR="005D043D" w:rsidRDefault="009A182D" w:rsidP="00CE147D">
      <w:pPr>
        <w:ind w:right="-53"/>
        <w:rPr>
          <w:rFonts w:ascii="Arial Narrow" w:hAnsi="Arial Narrow" w:cs="Arial"/>
          <w:sz w:val="22"/>
          <w:szCs w:val="22"/>
        </w:rPr>
      </w:pPr>
      <w:r w:rsidRPr="009A182D">
        <w:rPr>
          <w:rFonts w:ascii="Arial Narrow" w:hAnsi="Arial Narrow" w:cs="Arial"/>
          <w:sz w:val="22"/>
          <w:szCs w:val="22"/>
        </w:rPr>
        <w:t>You are invited to participate in a research project entitled 'What do students think? Recent graduates' perspectives on mental health education in independent Victorian secondary schools.'</w:t>
      </w:r>
    </w:p>
    <w:p w14:paraId="626B3FC9" w14:textId="77777777" w:rsidR="009A182D" w:rsidRPr="00603481" w:rsidRDefault="009A182D" w:rsidP="00CE147D">
      <w:pPr>
        <w:ind w:right="-53"/>
        <w:rPr>
          <w:rFonts w:ascii="Arial Narrow" w:eastAsia="Times New Roman" w:hAnsi="Arial Narrow"/>
          <w:sz w:val="22"/>
          <w:szCs w:val="22"/>
          <w:lang w:val="en-GB" w:eastAsia="ar-SA"/>
        </w:rPr>
      </w:pPr>
    </w:p>
    <w:p w14:paraId="08D551F5" w14:textId="0036E558" w:rsidR="005D043D" w:rsidRDefault="005D043D" w:rsidP="00372B27">
      <w:pPr>
        <w:ind w:right="-53"/>
        <w:rPr>
          <w:rFonts w:ascii="Arial Narrow" w:eastAsia="Times New Roman" w:hAnsi="Arial Narrow"/>
          <w:sz w:val="22"/>
          <w:szCs w:val="22"/>
          <w:lang w:val="en-GB" w:eastAsia="ar-SA"/>
        </w:rPr>
      </w:pPr>
      <w:r w:rsidRPr="00603481">
        <w:rPr>
          <w:rFonts w:ascii="Arial Narrow" w:eastAsia="Times New Roman" w:hAnsi="Arial Narrow"/>
          <w:sz w:val="22"/>
          <w:szCs w:val="22"/>
          <w:lang w:val="en-GB" w:eastAsia="ar-SA"/>
        </w:rPr>
        <w:t xml:space="preserve">This project is being conducted by a student researcher </w:t>
      </w:r>
      <w:r w:rsidR="00372B27">
        <w:rPr>
          <w:rFonts w:ascii="Arial Narrow" w:eastAsia="Times New Roman" w:hAnsi="Arial Narrow"/>
          <w:sz w:val="22"/>
          <w:szCs w:val="22"/>
          <w:lang w:val="en-GB" w:eastAsia="ar-SA"/>
        </w:rPr>
        <w:t xml:space="preserve">Rose Lyons </w:t>
      </w:r>
      <w:r w:rsidRPr="00603481">
        <w:rPr>
          <w:rFonts w:ascii="Arial Narrow" w:eastAsia="Times New Roman" w:hAnsi="Arial Narrow"/>
          <w:sz w:val="22"/>
          <w:szCs w:val="22"/>
          <w:lang w:val="en-GB" w:eastAsia="ar-SA"/>
        </w:rPr>
        <w:t xml:space="preserve">as part of </w:t>
      </w:r>
      <w:r w:rsidR="005C77DF">
        <w:rPr>
          <w:rFonts w:ascii="Arial Narrow" w:eastAsia="Times New Roman" w:hAnsi="Arial Narrow"/>
          <w:sz w:val="22"/>
          <w:szCs w:val="22"/>
          <w:lang w:val="en-GB" w:eastAsia="ar-SA"/>
        </w:rPr>
        <w:t xml:space="preserve">her </w:t>
      </w:r>
      <w:r w:rsidRPr="00603481">
        <w:rPr>
          <w:rFonts w:ascii="Arial Narrow" w:eastAsia="Times New Roman" w:hAnsi="Arial Narrow"/>
          <w:sz w:val="22"/>
          <w:szCs w:val="22"/>
          <w:lang w:val="en-GB" w:eastAsia="ar-SA"/>
        </w:rPr>
        <w:t xml:space="preserve">PhD study at Victoria University under the supervision of </w:t>
      </w:r>
      <w:r w:rsidR="00372B27" w:rsidRPr="00372B27">
        <w:rPr>
          <w:rFonts w:ascii="Arial Narrow" w:eastAsia="Times New Roman" w:hAnsi="Arial Narrow"/>
          <w:sz w:val="22"/>
          <w:szCs w:val="22"/>
          <w:lang w:val="en-GB" w:eastAsia="ar-SA"/>
        </w:rPr>
        <w:t xml:space="preserve">Associate Professor Nina Van Dyke from the Mitchell Institute and Professor Maximilian de </w:t>
      </w:r>
      <w:proofErr w:type="spellStart"/>
      <w:r w:rsidR="00372B27" w:rsidRPr="00372B27">
        <w:rPr>
          <w:rFonts w:ascii="Arial Narrow" w:eastAsia="Times New Roman" w:hAnsi="Arial Narrow"/>
          <w:sz w:val="22"/>
          <w:szCs w:val="22"/>
          <w:lang w:val="en-GB" w:eastAsia="ar-SA"/>
        </w:rPr>
        <w:t>Courten</w:t>
      </w:r>
      <w:proofErr w:type="spellEnd"/>
      <w:r w:rsidR="00372B27" w:rsidRPr="00372B27">
        <w:rPr>
          <w:rFonts w:ascii="Arial Narrow" w:eastAsia="Times New Roman" w:hAnsi="Arial Narrow"/>
          <w:sz w:val="22"/>
          <w:szCs w:val="22"/>
          <w:lang w:val="en-GB" w:eastAsia="ar-SA"/>
        </w:rPr>
        <w:t xml:space="preserve"> from the Institute of Health and Sport</w:t>
      </w:r>
      <w:r w:rsidR="009A182D">
        <w:rPr>
          <w:rFonts w:ascii="Arial Narrow" w:eastAsia="Times New Roman" w:hAnsi="Arial Narrow"/>
          <w:sz w:val="22"/>
          <w:szCs w:val="22"/>
          <w:lang w:val="en-GB" w:eastAsia="ar-SA"/>
        </w:rPr>
        <w:t>.</w:t>
      </w:r>
    </w:p>
    <w:p w14:paraId="23620656" w14:textId="77777777" w:rsidR="00372B27" w:rsidRPr="00603481" w:rsidRDefault="00372B27" w:rsidP="00372B27">
      <w:pPr>
        <w:ind w:right="-53"/>
        <w:rPr>
          <w:rFonts w:ascii="Arial Narrow" w:hAnsi="Arial Narrow" w:cs="Arial"/>
          <w:sz w:val="22"/>
          <w:szCs w:val="22"/>
        </w:rPr>
      </w:pPr>
    </w:p>
    <w:p w14:paraId="7AB5E869" w14:textId="77777777" w:rsidR="00C10CC0" w:rsidRPr="00603481" w:rsidRDefault="008F18C1">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Project explanation</w:t>
      </w:r>
    </w:p>
    <w:p w14:paraId="2FA1FE21" w14:textId="77777777" w:rsidR="00C10CC0" w:rsidRPr="00603481" w:rsidRDefault="00C10CC0">
      <w:pPr>
        <w:ind w:left="1440"/>
        <w:rPr>
          <w:rFonts w:ascii="Arial Narrow" w:hAnsi="Arial Narrow" w:cs="Arial"/>
          <w:sz w:val="22"/>
          <w:szCs w:val="22"/>
        </w:rPr>
      </w:pPr>
    </w:p>
    <w:p w14:paraId="50F309C7" w14:textId="16CAEB11" w:rsidR="009A182D" w:rsidRDefault="009A182D">
      <w:pP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 xml:space="preserve">This research examines how mental health education is experienced by students in independent Victorian secondary schools. Despite growing recognition of schools' vital role in supporting adolescent mental health, student perspectives on MHE are largely absent from existing research — despite students being the primary recipients of these programs. This study aims to understand recent graduates' experiences of MHE and their perspectives on its effectiveness, </w:t>
      </w:r>
      <w:proofErr w:type="gramStart"/>
      <w:r w:rsidRPr="009A182D">
        <w:rPr>
          <w:rFonts w:ascii="Arial Narrow" w:eastAsia="Times New Roman" w:hAnsi="Arial Narrow"/>
          <w:sz w:val="22"/>
          <w:szCs w:val="22"/>
          <w:lang w:val="en-GB" w:eastAsia="ar-SA"/>
        </w:rPr>
        <w:t>in order to</w:t>
      </w:r>
      <w:proofErr w:type="gramEnd"/>
      <w:r w:rsidRPr="009A182D">
        <w:rPr>
          <w:rFonts w:ascii="Arial Narrow" w:eastAsia="Times New Roman" w:hAnsi="Arial Narrow"/>
          <w:sz w:val="22"/>
          <w:szCs w:val="22"/>
          <w:lang w:val="en-GB" w:eastAsia="ar-SA"/>
        </w:rPr>
        <w:t xml:space="preserve"> generate insights that may inform more relevant and effective approaches to its design and delivery.</w:t>
      </w:r>
    </w:p>
    <w:p w14:paraId="2AB449DF" w14:textId="77777777" w:rsidR="009A182D" w:rsidRPr="00603481" w:rsidRDefault="009A182D">
      <w:pPr>
        <w:rPr>
          <w:rFonts w:ascii="Arial Narrow" w:hAnsi="Arial Narrow" w:cs="Arial"/>
          <w:sz w:val="22"/>
          <w:szCs w:val="22"/>
        </w:rPr>
      </w:pPr>
    </w:p>
    <w:p w14:paraId="0759D8AA" w14:textId="77777777" w:rsidR="00C10CC0" w:rsidRPr="00603481" w:rsidRDefault="00C10CC0">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 xml:space="preserve">What will I </w:t>
      </w:r>
      <w:r w:rsidR="00E327D1" w:rsidRPr="00603481">
        <w:rPr>
          <w:rFonts w:ascii="Arial Narrow" w:hAnsi="Arial Narrow" w:cs="Arial"/>
          <w:b/>
          <w:bCs/>
          <w:sz w:val="22"/>
          <w:szCs w:val="22"/>
        </w:rPr>
        <w:t xml:space="preserve">be asked </w:t>
      </w:r>
      <w:r w:rsidRPr="00603481">
        <w:rPr>
          <w:rFonts w:ascii="Arial Narrow" w:hAnsi="Arial Narrow" w:cs="Arial"/>
          <w:b/>
          <w:bCs/>
          <w:sz w:val="22"/>
          <w:szCs w:val="22"/>
        </w:rPr>
        <w:t>to do?</w:t>
      </w:r>
    </w:p>
    <w:p w14:paraId="1CD9967A" w14:textId="77777777" w:rsidR="00C10CC0" w:rsidRPr="00603481" w:rsidRDefault="00C10CC0">
      <w:pPr>
        <w:rPr>
          <w:rFonts w:ascii="Arial Narrow" w:hAnsi="Arial Narrow" w:cs="Arial"/>
          <w:sz w:val="22"/>
          <w:szCs w:val="22"/>
        </w:rPr>
      </w:pPr>
    </w:p>
    <w:p w14:paraId="43491886" w14:textId="1FA2984A" w:rsidR="00F27CBB" w:rsidRDefault="009A182D" w:rsidP="009A182D">
      <w:pP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 xml:space="preserve">You will be invited to participate in a one-on-one interview conducted online via Microsoft Teams. The interview will last approximately 60 minutes and will focus on your experiences and perspectives regarding mental health education during your secondary schooling. </w:t>
      </w:r>
      <w:r w:rsidR="00F96D88" w:rsidRPr="00F96D88">
        <w:rPr>
          <w:rFonts w:ascii="Arial Narrow" w:eastAsia="Times New Roman" w:hAnsi="Arial Narrow"/>
          <w:sz w:val="22"/>
          <w:szCs w:val="22"/>
          <w:lang w:val="en-GB" w:eastAsia="ar-SA"/>
        </w:rPr>
        <w:t>You will need access to a private location where you can speak freely during the interview.</w:t>
      </w:r>
      <w:r w:rsidR="00F96D88">
        <w:rPr>
          <w:rFonts w:ascii="Arial Narrow" w:eastAsia="Times New Roman" w:hAnsi="Arial Narrow"/>
          <w:sz w:val="22"/>
          <w:szCs w:val="22"/>
          <w:lang w:val="en-GB" w:eastAsia="ar-SA"/>
        </w:rPr>
        <w:t xml:space="preserve"> </w:t>
      </w:r>
      <w:r w:rsidRPr="009A182D">
        <w:rPr>
          <w:rFonts w:ascii="Arial Narrow" w:eastAsia="Times New Roman" w:hAnsi="Arial Narrow"/>
          <w:sz w:val="22"/>
          <w:szCs w:val="22"/>
          <w:lang w:val="en-GB" w:eastAsia="ar-SA"/>
        </w:rPr>
        <w:t>A short PowerPoint presentation will be shared on screen to guide you through the interview questions.</w:t>
      </w:r>
    </w:p>
    <w:p w14:paraId="15425D59" w14:textId="77777777" w:rsidR="009A182D" w:rsidRDefault="009A182D" w:rsidP="009A182D">
      <w:pPr>
        <w:rPr>
          <w:rFonts w:ascii="Arial Narrow" w:eastAsia="Times New Roman" w:hAnsi="Arial Narrow"/>
          <w:sz w:val="22"/>
          <w:szCs w:val="22"/>
          <w:lang w:val="en-GB" w:eastAsia="ar-SA"/>
        </w:rPr>
      </w:pPr>
    </w:p>
    <w:p w14:paraId="0FCBA4AA" w14:textId="77777777" w:rsidR="009A182D" w:rsidRPr="00603481" w:rsidRDefault="009A182D" w:rsidP="009A182D">
      <w:pPr>
        <w:rPr>
          <w:rFonts w:ascii="Arial Narrow" w:hAnsi="Arial Narrow" w:cs="Arial"/>
          <w:sz w:val="22"/>
          <w:szCs w:val="22"/>
        </w:rPr>
      </w:pPr>
    </w:p>
    <w:p w14:paraId="663E9DD3" w14:textId="77777777" w:rsidR="00C10CC0" w:rsidRPr="00603481" w:rsidRDefault="00C10CC0">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What will I gain from participating?</w:t>
      </w:r>
    </w:p>
    <w:p w14:paraId="0B399CFE" w14:textId="77777777" w:rsidR="00C10CC0" w:rsidRPr="00603481" w:rsidRDefault="00C10CC0">
      <w:pPr>
        <w:rPr>
          <w:rFonts w:ascii="Arial Narrow" w:hAnsi="Arial Narrow" w:cs="Arial"/>
          <w:sz w:val="22"/>
          <w:szCs w:val="22"/>
        </w:rPr>
      </w:pPr>
    </w:p>
    <w:p w14:paraId="44890CAD" w14:textId="5826D4B8" w:rsidR="00F27CBB" w:rsidRDefault="009A182D" w:rsidP="009A182D">
      <w:pPr>
        <w:rPr>
          <w:rFonts w:ascii="Arial Narrow" w:eastAsia="Times New Roman" w:hAnsi="Arial Narrow"/>
          <w:sz w:val="22"/>
          <w:szCs w:val="22"/>
          <w:lang w:eastAsia="ar-SA"/>
        </w:rPr>
      </w:pPr>
      <w:r w:rsidRPr="009A182D">
        <w:rPr>
          <w:rFonts w:ascii="Arial Narrow" w:eastAsia="Times New Roman" w:hAnsi="Arial Narrow"/>
          <w:sz w:val="22"/>
          <w:szCs w:val="22"/>
          <w:lang w:eastAsia="ar-SA"/>
        </w:rPr>
        <w:t>By participating in this study, you will have the opportunity to reflect on your school experiences and contribute to research that aims to improve mental health education for future students. You will also receive an $80 gift voucher upon completion of the interview in recognition of your time and contribution.</w:t>
      </w:r>
    </w:p>
    <w:p w14:paraId="4CE16E27" w14:textId="77777777" w:rsidR="009A182D" w:rsidRDefault="009A182D" w:rsidP="009A182D">
      <w:pPr>
        <w:rPr>
          <w:rFonts w:ascii="Arial Narrow" w:eastAsia="Times New Roman" w:hAnsi="Arial Narrow"/>
          <w:sz w:val="22"/>
          <w:szCs w:val="22"/>
          <w:lang w:eastAsia="ar-SA"/>
        </w:rPr>
      </w:pPr>
    </w:p>
    <w:p w14:paraId="58B82D7A" w14:textId="77777777" w:rsidR="00C10CC0" w:rsidRPr="00603481" w:rsidRDefault="00C10CC0">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How will the information I give be used?</w:t>
      </w:r>
    </w:p>
    <w:p w14:paraId="144812E8" w14:textId="77777777" w:rsidR="009A182D" w:rsidRDefault="009A182D" w:rsidP="009A182D">
      <w:pPr>
        <w:rPr>
          <w:rFonts w:ascii="Arial Narrow" w:hAnsi="Arial Narrow" w:cs="Arial"/>
          <w:sz w:val="22"/>
          <w:szCs w:val="22"/>
        </w:rPr>
      </w:pPr>
    </w:p>
    <w:p w14:paraId="45EACAAA" w14:textId="34DCC396" w:rsidR="00B54231" w:rsidRDefault="009A182D" w:rsidP="009A182D">
      <w:pP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Your interview will be audio and video recorded through Microsoft Teams and later transcribed for analysis. The transcribed data will be de-identified — pseudonyms will be used for your name and your school's name, and any information that could identify you or your school will be removed or changed. The data will be analysed to identify patterns and themes in participants' perspectives on mental health education. The findings will contribute to a PhD thesis and may be published in academic journals or presented at conferences.</w:t>
      </w:r>
    </w:p>
    <w:p w14:paraId="6AEBC514" w14:textId="77777777" w:rsidR="009A182D" w:rsidRDefault="009A182D" w:rsidP="009A182D">
      <w:pPr>
        <w:rPr>
          <w:rFonts w:ascii="Arial Narrow" w:eastAsia="Times New Roman" w:hAnsi="Arial Narrow"/>
          <w:sz w:val="22"/>
          <w:szCs w:val="22"/>
          <w:lang w:val="en-GB" w:eastAsia="ar-SA"/>
        </w:rPr>
      </w:pPr>
    </w:p>
    <w:p w14:paraId="0D169586" w14:textId="77777777" w:rsidR="00C10CC0" w:rsidRPr="00603481" w:rsidRDefault="003B381A">
      <w:pPr>
        <w:keepNext/>
        <w:keepLines/>
        <w:pBdr>
          <w:bottom w:val="single" w:sz="4" w:space="1" w:color="auto"/>
        </w:pBdr>
        <w:rPr>
          <w:rFonts w:ascii="Arial Narrow" w:hAnsi="Arial Narrow" w:cs="Arial"/>
          <w:b/>
          <w:bCs/>
          <w:sz w:val="22"/>
          <w:szCs w:val="22"/>
        </w:rPr>
      </w:pPr>
      <w:r w:rsidRPr="00603481">
        <w:rPr>
          <w:rFonts w:ascii="Arial Narrow" w:hAnsi="Arial Narrow" w:cs="Arial"/>
          <w:b/>
          <w:bCs/>
          <w:sz w:val="22"/>
          <w:szCs w:val="22"/>
        </w:rPr>
        <w:t>What are the potential risks of participating in this project?</w:t>
      </w:r>
    </w:p>
    <w:p w14:paraId="3672F478" w14:textId="77777777" w:rsidR="00C10CC0" w:rsidRPr="00603481" w:rsidRDefault="00C10CC0">
      <w:pPr>
        <w:keepNext/>
        <w:keepLines/>
        <w:rPr>
          <w:rFonts w:ascii="Arial Narrow" w:hAnsi="Arial Narrow" w:cs="Arial"/>
          <w:sz w:val="22"/>
          <w:szCs w:val="22"/>
        </w:rPr>
      </w:pPr>
    </w:p>
    <w:p w14:paraId="59113E15" w14:textId="77777777" w:rsidR="009A182D" w:rsidRDefault="009A182D" w:rsidP="009A182D">
      <w:pPr>
        <w:pBdr>
          <w:bottom w:val="single" w:sz="4" w:space="1" w:color="auto"/>
        </w:pBd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The only foreseeable risks to participants are inconvenience and mild discomfort. Measures have been put in place to mitigate these risks.</w:t>
      </w:r>
    </w:p>
    <w:p w14:paraId="3640105E" w14:textId="77777777" w:rsidR="009A182D" w:rsidRPr="009A182D" w:rsidRDefault="009A182D" w:rsidP="009A182D">
      <w:pPr>
        <w:pBdr>
          <w:bottom w:val="single" w:sz="4" w:space="1" w:color="auto"/>
        </w:pBdr>
        <w:rPr>
          <w:rFonts w:ascii="Arial Narrow" w:eastAsia="Times New Roman" w:hAnsi="Arial Narrow"/>
          <w:sz w:val="22"/>
          <w:szCs w:val="22"/>
          <w:lang w:val="en-GB" w:eastAsia="ar-SA"/>
        </w:rPr>
      </w:pPr>
    </w:p>
    <w:p w14:paraId="05879E33" w14:textId="2AF60533" w:rsidR="009A182D" w:rsidRDefault="009A182D" w:rsidP="009A182D">
      <w:pPr>
        <w:pBdr>
          <w:bottom w:val="single" w:sz="4" w:space="1" w:color="auto"/>
        </w:pBd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 xml:space="preserve">Although this study focuses on mental health education as an educational experience rather than your personal mental health, reflecting on your school experiences may prompt some personal memories or feelings of mild discomfort. To </w:t>
      </w:r>
      <w:r w:rsidRPr="009A182D">
        <w:rPr>
          <w:rFonts w:ascii="Arial Narrow" w:eastAsia="Times New Roman" w:hAnsi="Arial Narrow"/>
          <w:sz w:val="22"/>
          <w:szCs w:val="22"/>
          <w:lang w:val="en-GB" w:eastAsia="ar-SA"/>
        </w:rPr>
        <w:lastRenderedPageBreak/>
        <w:t>minimise this risk, interview questions have been carefully formulated to focus on your educational experiences and perspectives rather than your personal mental health. You are not expected to share any personal mental health experiences during the interview. Participants are assured they can decline to answer any questions or end the interview at any time without consequence.</w:t>
      </w:r>
      <w:r w:rsidR="009E0B1D">
        <w:rPr>
          <w:rFonts w:ascii="Arial Narrow" w:eastAsia="Times New Roman" w:hAnsi="Arial Narrow"/>
          <w:sz w:val="22"/>
          <w:szCs w:val="22"/>
          <w:lang w:val="en-GB" w:eastAsia="ar-SA"/>
        </w:rPr>
        <w:t xml:space="preserve"> </w:t>
      </w:r>
      <w:r w:rsidR="009E0B1D" w:rsidRPr="00B123D6">
        <w:rPr>
          <w:rFonts w:ascii="Arial Narrow" w:eastAsia="Times New Roman" w:hAnsi="Arial Narrow"/>
          <w:sz w:val="22"/>
          <w:szCs w:val="22"/>
          <w:lang w:val="en-GB" w:eastAsia="ar-SA"/>
        </w:rPr>
        <w:t>Within the independent school sector in Victoria, there is a slight possibility that accounts of a particular school's MHE could be recognisable to others familiar with that context, even with pseudonyms applied.</w:t>
      </w:r>
    </w:p>
    <w:p w14:paraId="1B1C7E03" w14:textId="77777777" w:rsidR="009A182D" w:rsidRPr="009A182D" w:rsidRDefault="009A182D" w:rsidP="009A182D">
      <w:pPr>
        <w:pBdr>
          <w:bottom w:val="single" w:sz="4" w:space="1" w:color="auto"/>
        </w:pBdr>
        <w:rPr>
          <w:rFonts w:ascii="Arial Narrow" w:eastAsia="Times New Roman" w:hAnsi="Arial Narrow"/>
          <w:sz w:val="22"/>
          <w:szCs w:val="22"/>
          <w:lang w:val="en-GB" w:eastAsia="ar-SA"/>
        </w:rPr>
      </w:pPr>
    </w:p>
    <w:p w14:paraId="4E127003" w14:textId="76A5EB4B" w:rsidR="009A182D" w:rsidRDefault="009A182D" w:rsidP="009A182D">
      <w:pPr>
        <w:pBdr>
          <w:bottom w:val="single" w:sz="4" w:space="1" w:color="auto"/>
        </w:pBd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These risks are further minimised by the following measures to protect your confidentiality. Audio and video recordings will only be accessible to the researcher and supervisors. Your identity will be de-linked using coded pseudonyms — the transcript will not include your name or school. The coding document will be stored separately from the research data. All research data will be securely stored in the Victoria University Research Drive, accessible only to the researcher and their supervisors, and will be deleted five years after any publications based on this data.</w:t>
      </w:r>
      <w:r w:rsidR="009E0B1D">
        <w:rPr>
          <w:rFonts w:ascii="Arial Narrow" w:eastAsia="Times New Roman" w:hAnsi="Arial Narrow"/>
          <w:sz w:val="22"/>
          <w:szCs w:val="22"/>
          <w:lang w:val="en-GB" w:eastAsia="ar-SA"/>
        </w:rPr>
        <w:t xml:space="preserve"> </w:t>
      </w:r>
      <w:r w:rsidRPr="009A182D">
        <w:rPr>
          <w:rFonts w:ascii="Arial Narrow" w:eastAsia="Times New Roman" w:hAnsi="Arial Narrow"/>
          <w:sz w:val="22"/>
          <w:szCs w:val="22"/>
          <w:lang w:val="en-GB" w:eastAsia="ar-SA"/>
        </w:rPr>
        <w:t>Careful effort will be made in all research outputs to limit possible identification. While it is not possible to absolutely guarantee the anonymity of participants, these measures will mitigate risks related to confidentiality and safeguard your privacy.</w:t>
      </w:r>
    </w:p>
    <w:p w14:paraId="723D1054" w14:textId="77777777" w:rsidR="009A182D" w:rsidRPr="009A182D" w:rsidRDefault="009A182D" w:rsidP="009A182D">
      <w:pPr>
        <w:pBdr>
          <w:bottom w:val="single" w:sz="4" w:space="1" w:color="auto"/>
        </w:pBdr>
        <w:rPr>
          <w:rFonts w:ascii="Arial Narrow" w:eastAsia="Times New Roman" w:hAnsi="Arial Narrow"/>
          <w:sz w:val="22"/>
          <w:szCs w:val="22"/>
          <w:lang w:val="en-GB" w:eastAsia="ar-SA"/>
        </w:rPr>
      </w:pPr>
    </w:p>
    <w:p w14:paraId="345FF9DC" w14:textId="77777777" w:rsidR="009A182D" w:rsidRDefault="009A182D" w:rsidP="009A182D">
      <w:pPr>
        <w:pBdr>
          <w:bottom w:val="single" w:sz="4" w:space="1" w:color="auto"/>
        </w:pBd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At the conclusion of the interview, the researcher will provide you with a support information sheet with contact details for relevant support services, should you wish to access them.</w:t>
      </w:r>
    </w:p>
    <w:p w14:paraId="773CE9CB" w14:textId="77777777" w:rsidR="009A182D" w:rsidRPr="009A182D" w:rsidRDefault="009A182D" w:rsidP="009A182D">
      <w:pPr>
        <w:pBdr>
          <w:bottom w:val="single" w:sz="4" w:space="1" w:color="auto"/>
        </w:pBdr>
        <w:rPr>
          <w:rFonts w:ascii="Arial Narrow" w:eastAsia="Times New Roman" w:hAnsi="Arial Narrow"/>
          <w:sz w:val="22"/>
          <w:szCs w:val="22"/>
          <w:lang w:val="en-GB" w:eastAsia="ar-SA"/>
        </w:rPr>
      </w:pPr>
    </w:p>
    <w:p w14:paraId="3C8BE576" w14:textId="307DE6B6" w:rsidR="00FB0E10" w:rsidRDefault="009A182D" w:rsidP="009A182D">
      <w:pPr>
        <w:pBdr>
          <w:bottom w:val="single" w:sz="4" w:space="1" w:color="auto"/>
        </w:pBdr>
        <w:rPr>
          <w:rFonts w:ascii="Arial Narrow" w:eastAsia="Times New Roman" w:hAnsi="Arial Narrow"/>
          <w:sz w:val="22"/>
          <w:szCs w:val="22"/>
          <w:lang w:val="en-GB" w:eastAsia="ar-SA"/>
        </w:rPr>
      </w:pPr>
      <w:r w:rsidRPr="009A182D">
        <w:rPr>
          <w:rFonts w:ascii="Arial Narrow" w:eastAsia="Times New Roman" w:hAnsi="Arial Narrow"/>
          <w:sz w:val="22"/>
          <w:szCs w:val="22"/>
          <w:lang w:val="en-GB" w:eastAsia="ar-SA"/>
        </w:rPr>
        <w:t>Participation in this study is entirely voluntary. You are free to withdraw from the study at any time. However, there is a time limit on data withdrawal. By [</w:t>
      </w:r>
      <w:r w:rsidR="009E0B1D">
        <w:rPr>
          <w:rFonts w:ascii="Arial Narrow" w:eastAsia="Times New Roman" w:hAnsi="Arial Narrow"/>
          <w:sz w:val="22"/>
          <w:szCs w:val="22"/>
          <w:lang w:val="en-GB" w:eastAsia="ar-SA"/>
        </w:rPr>
        <w:t>31 July 2026</w:t>
      </w:r>
      <w:r w:rsidRPr="009A182D">
        <w:rPr>
          <w:rFonts w:ascii="Arial Narrow" w:eastAsia="Times New Roman" w:hAnsi="Arial Narrow"/>
          <w:sz w:val="22"/>
          <w:szCs w:val="22"/>
          <w:lang w:val="en-GB" w:eastAsia="ar-SA"/>
        </w:rPr>
        <w:t>], your data will have been synthesised and integrated into research outputs and can no longer be withdrawn.</w:t>
      </w:r>
    </w:p>
    <w:p w14:paraId="2FD0F885" w14:textId="77777777" w:rsidR="009A182D" w:rsidRDefault="009A182D" w:rsidP="009A182D">
      <w:pPr>
        <w:pBdr>
          <w:bottom w:val="single" w:sz="4" w:space="1" w:color="auto"/>
        </w:pBdr>
        <w:rPr>
          <w:rFonts w:ascii="Arial Narrow" w:eastAsia="Times New Roman" w:hAnsi="Arial Narrow"/>
          <w:sz w:val="22"/>
          <w:szCs w:val="22"/>
          <w:lang w:val="en-GB" w:eastAsia="ar-SA"/>
        </w:rPr>
      </w:pPr>
    </w:p>
    <w:p w14:paraId="2A8E5800" w14:textId="77777777" w:rsidR="00C10CC0" w:rsidRPr="00603481" w:rsidRDefault="00C10CC0">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How will this project be conducted?</w:t>
      </w:r>
    </w:p>
    <w:p w14:paraId="31D2C913" w14:textId="77777777" w:rsidR="00C10CC0" w:rsidRPr="00603481" w:rsidRDefault="00C10CC0">
      <w:pPr>
        <w:ind w:left="1440"/>
        <w:rPr>
          <w:rFonts w:ascii="Arial Narrow" w:hAnsi="Arial Narrow" w:cs="Arial"/>
          <w:sz w:val="22"/>
          <w:szCs w:val="22"/>
        </w:rPr>
      </w:pPr>
    </w:p>
    <w:p w14:paraId="12853C39" w14:textId="77777777" w:rsidR="00E95ACB" w:rsidRDefault="00E95ACB" w:rsidP="00E95ACB">
      <w:pPr>
        <w:rPr>
          <w:rFonts w:ascii="Arial Narrow" w:hAnsi="Arial Narrow" w:cs="Arial"/>
          <w:sz w:val="22"/>
          <w:szCs w:val="22"/>
        </w:rPr>
      </w:pPr>
      <w:r w:rsidRPr="00E95ACB">
        <w:rPr>
          <w:rFonts w:ascii="Arial Narrow" w:hAnsi="Arial Narrow" w:cs="Arial"/>
          <w:sz w:val="22"/>
          <w:szCs w:val="22"/>
        </w:rPr>
        <w:t>One-on-one interviews of approximately 60 minutes will be conducted online via Microsoft Teams with approximately 15 recent graduates (2024 or 2025) from independent Victorian secondary schools. The aim is to examine recent graduates' experiences of mental health education — specifically in relation to how it was structured and organised, the content covered, and the teaching approaches used — and their perspectives on its effectiveness and how it could be improved.</w:t>
      </w:r>
    </w:p>
    <w:p w14:paraId="0A1AC158" w14:textId="77777777" w:rsidR="00E95ACB" w:rsidRPr="00E95ACB" w:rsidRDefault="00E95ACB" w:rsidP="00E95ACB">
      <w:pPr>
        <w:rPr>
          <w:rFonts w:ascii="Arial Narrow" w:hAnsi="Arial Narrow" w:cs="Arial"/>
          <w:sz w:val="22"/>
          <w:szCs w:val="22"/>
        </w:rPr>
      </w:pPr>
    </w:p>
    <w:p w14:paraId="1C640E4E" w14:textId="77777777" w:rsidR="00E95ACB" w:rsidRPr="00E95ACB" w:rsidRDefault="00E95ACB" w:rsidP="00E95ACB">
      <w:pPr>
        <w:rPr>
          <w:rFonts w:ascii="Arial Narrow" w:hAnsi="Arial Narrow" w:cs="Arial"/>
          <w:sz w:val="22"/>
          <w:szCs w:val="22"/>
        </w:rPr>
      </w:pPr>
      <w:r w:rsidRPr="00E95ACB">
        <w:rPr>
          <w:rFonts w:ascii="Arial Narrow" w:hAnsi="Arial Narrow" w:cs="Arial"/>
          <w:sz w:val="22"/>
          <w:szCs w:val="22"/>
        </w:rPr>
        <w:t>The data will be analysed to identify patterns and themes in participants' perspectives. The findings will contribute to a developing body of literature on young people's perspectives on mental health education and extend this work into the Australian context, informing more relevant, responsive, and effective approaches to mental health education design and delivery.</w:t>
      </w:r>
    </w:p>
    <w:p w14:paraId="449949B7" w14:textId="77777777" w:rsidR="00F96D88" w:rsidRDefault="00F96D88" w:rsidP="009A182D">
      <w:pPr>
        <w:rPr>
          <w:rFonts w:ascii="Arial Narrow" w:hAnsi="Arial Narrow" w:cs="Arial"/>
          <w:sz w:val="22"/>
          <w:szCs w:val="22"/>
        </w:rPr>
      </w:pPr>
    </w:p>
    <w:p w14:paraId="29E53D99" w14:textId="77777777" w:rsidR="009A182D" w:rsidRDefault="009A182D" w:rsidP="009A182D">
      <w:pPr>
        <w:rPr>
          <w:rFonts w:ascii="Arial Narrow" w:hAnsi="Arial Narrow" w:cs="Arial"/>
          <w:sz w:val="22"/>
          <w:szCs w:val="22"/>
        </w:rPr>
      </w:pPr>
    </w:p>
    <w:p w14:paraId="098FA514" w14:textId="77777777" w:rsidR="00C10CC0" w:rsidRPr="00603481" w:rsidRDefault="00C10CC0">
      <w:pPr>
        <w:pBdr>
          <w:bottom w:val="single" w:sz="4" w:space="1" w:color="auto"/>
        </w:pBdr>
        <w:rPr>
          <w:rFonts w:ascii="Arial Narrow" w:hAnsi="Arial Narrow" w:cs="Arial"/>
          <w:b/>
          <w:bCs/>
          <w:sz w:val="22"/>
          <w:szCs w:val="22"/>
        </w:rPr>
      </w:pPr>
      <w:r w:rsidRPr="00603481">
        <w:rPr>
          <w:rFonts w:ascii="Arial Narrow" w:hAnsi="Arial Narrow" w:cs="Arial"/>
          <w:b/>
          <w:bCs/>
          <w:sz w:val="22"/>
          <w:szCs w:val="22"/>
        </w:rPr>
        <w:t>Who is conducting the study?</w:t>
      </w:r>
    </w:p>
    <w:p w14:paraId="66BCB220" w14:textId="77777777" w:rsidR="00C10CC0" w:rsidRPr="00603481" w:rsidRDefault="00C10CC0">
      <w:pPr>
        <w:ind w:left="1440"/>
        <w:rPr>
          <w:rFonts w:ascii="Arial Narrow" w:hAnsi="Arial Narrow" w:cs="Arial"/>
          <w:sz w:val="22"/>
          <w:szCs w:val="22"/>
        </w:rPr>
      </w:pPr>
    </w:p>
    <w:p w14:paraId="63F95EB1" w14:textId="38CA318B" w:rsidR="00BD5765" w:rsidRPr="00570B9C" w:rsidRDefault="00BD5765" w:rsidP="00BD5765">
      <w:pPr>
        <w:pStyle w:val="Title"/>
        <w:jc w:val="left"/>
        <w:rPr>
          <w:rFonts w:cs="Arial"/>
          <w:b w:val="0"/>
          <w:bCs w:val="0"/>
          <w:sz w:val="22"/>
          <w:szCs w:val="22"/>
        </w:rPr>
      </w:pPr>
      <w:r w:rsidRPr="00570B9C">
        <w:rPr>
          <w:rFonts w:cs="Arial"/>
          <w:b w:val="0"/>
          <w:bCs w:val="0"/>
          <w:sz w:val="22"/>
          <w:szCs w:val="22"/>
        </w:rPr>
        <w:t>Chief Investigator</w:t>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t xml:space="preserve">Student Researcher PhD </w:t>
      </w:r>
    </w:p>
    <w:p w14:paraId="70B2A648" w14:textId="77777777" w:rsidR="00BD5765" w:rsidRPr="00570B9C" w:rsidRDefault="00BD5765" w:rsidP="00BD5765">
      <w:pPr>
        <w:pStyle w:val="Title"/>
        <w:jc w:val="left"/>
        <w:rPr>
          <w:rFonts w:cs="Arial"/>
          <w:b w:val="0"/>
          <w:bCs w:val="0"/>
          <w:sz w:val="22"/>
          <w:szCs w:val="22"/>
        </w:rPr>
      </w:pPr>
      <w:r w:rsidRPr="00570B9C">
        <w:rPr>
          <w:rFonts w:cs="Arial"/>
          <w:b w:val="0"/>
          <w:bCs w:val="0"/>
          <w:sz w:val="22"/>
          <w:szCs w:val="22"/>
        </w:rPr>
        <w:t>Associate Professor Dr Nina Van Dyke</w:t>
      </w:r>
      <w:r>
        <w:rPr>
          <w:rFonts w:cs="Arial"/>
          <w:b w:val="0"/>
          <w:bCs w:val="0"/>
          <w:sz w:val="22"/>
          <w:szCs w:val="22"/>
        </w:rPr>
        <w:tab/>
      </w:r>
      <w:r>
        <w:rPr>
          <w:rFonts w:cs="Arial"/>
          <w:b w:val="0"/>
          <w:bCs w:val="0"/>
          <w:sz w:val="22"/>
          <w:szCs w:val="22"/>
        </w:rPr>
        <w:tab/>
      </w:r>
      <w:r>
        <w:rPr>
          <w:rFonts w:cs="Arial"/>
          <w:b w:val="0"/>
          <w:bCs w:val="0"/>
          <w:sz w:val="22"/>
          <w:szCs w:val="22"/>
        </w:rPr>
        <w:tab/>
        <w:t>Rose Lyons</w:t>
      </w:r>
    </w:p>
    <w:p w14:paraId="10A20D46" w14:textId="77777777" w:rsidR="00BD5765" w:rsidRPr="00570B9C" w:rsidRDefault="00BD5765" w:rsidP="00BD5765">
      <w:pPr>
        <w:pStyle w:val="Title"/>
        <w:jc w:val="left"/>
        <w:rPr>
          <w:rFonts w:cs="Arial"/>
          <w:b w:val="0"/>
          <w:bCs w:val="0"/>
          <w:sz w:val="22"/>
          <w:szCs w:val="22"/>
        </w:rPr>
      </w:pPr>
      <w:r w:rsidRPr="00570B9C">
        <w:rPr>
          <w:rFonts w:cs="Arial"/>
          <w:b w:val="0"/>
          <w:bCs w:val="0"/>
          <w:sz w:val="22"/>
          <w:szCs w:val="22"/>
        </w:rPr>
        <w:t>Principal Research Fellow &amp; Health Policy Lead</w:t>
      </w:r>
      <w:r>
        <w:rPr>
          <w:rFonts w:cs="Arial"/>
          <w:b w:val="0"/>
          <w:bCs w:val="0"/>
          <w:sz w:val="22"/>
          <w:szCs w:val="22"/>
        </w:rPr>
        <w:tab/>
      </w:r>
      <w:r>
        <w:rPr>
          <w:rFonts w:cs="Arial"/>
          <w:b w:val="0"/>
          <w:bCs w:val="0"/>
          <w:sz w:val="22"/>
          <w:szCs w:val="22"/>
        </w:rPr>
        <w:tab/>
        <w:t xml:space="preserve">Victoria University </w:t>
      </w:r>
    </w:p>
    <w:p w14:paraId="33E3E64F" w14:textId="6FBBDAD6" w:rsidR="00BD5765" w:rsidRPr="00570B9C" w:rsidRDefault="00BD5765" w:rsidP="00BD5765">
      <w:pPr>
        <w:pStyle w:val="Title"/>
        <w:jc w:val="left"/>
        <w:rPr>
          <w:rFonts w:cs="Arial"/>
          <w:b w:val="0"/>
          <w:bCs w:val="0"/>
          <w:sz w:val="22"/>
          <w:szCs w:val="22"/>
        </w:rPr>
      </w:pPr>
      <w:r w:rsidRPr="00570B9C">
        <w:rPr>
          <w:rFonts w:cs="Arial"/>
          <w:b w:val="0"/>
          <w:bCs w:val="0"/>
          <w:sz w:val="22"/>
          <w:szCs w:val="22"/>
        </w:rPr>
        <w:t>Mitchell Institute, Victoria University</w:t>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t xml:space="preserve">Institute for Health and Sport </w:t>
      </w:r>
    </w:p>
    <w:p w14:paraId="49074129" w14:textId="5B418B1F" w:rsidR="00BD5765" w:rsidRPr="00570B9C" w:rsidRDefault="00BD5765" w:rsidP="00BD5765">
      <w:pPr>
        <w:pStyle w:val="Title"/>
        <w:jc w:val="left"/>
        <w:rPr>
          <w:rFonts w:cs="Arial"/>
          <w:b w:val="0"/>
          <w:bCs w:val="0"/>
          <w:sz w:val="22"/>
          <w:szCs w:val="22"/>
        </w:rPr>
      </w:pPr>
      <w:hyperlink r:id="rId7" w:history="1">
        <w:r w:rsidRPr="00EE6631">
          <w:rPr>
            <w:rStyle w:val="Hyperlink"/>
            <w:rFonts w:cs="Arial"/>
            <w:b w:val="0"/>
            <w:bCs w:val="0"/>
            <w:sz w:val="22"/>
            <w:szCs w:val="22"/>
          </w:rPr>
          <w:t>nina.vandyke@vu.edu.au</w:t>
        </w:r>
      </w:hyperlink>
      <w:r>
        <w:rPr>
          <w:rFonts w:cs="Arial"/>
          <w:b w:val="0"/>
          <w:bCs w:val="0"/>
          <w:sz w:val="22"/>
          <w:szCs w:val="22"/>
        </w:rPr>
        <w:t xml:space="preserve"> </w:t>
      </w:r>
      <w:r w:rsidRPr="00570B9C">
        <w:rPr>
          <w:rFonts w:cs="Arial"/>
          <w:b w:val="0"/>
          <w:bCs w:val="0"/>
          <w:sz w:val="22"/>
          <w:szCs w:val="22"/>
        </w:rPr>
        <w:t xml:space="preserve"> </w:t>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r>
      <w:hyperlink r:id="rId8" w:history="1">
        <w:r w:rsidR="00206DA6" w:rsidRPr="004C38CE">
          <w:rPr>
            <w:rStyle w:val="Hyperlink"/>
            <w:rFonts w:cs="Arial"/>
            <w:b w:val="0"/>
            <w:bCs w:val="0"/>
            <w:sz w:val="22"/>
            <w:szCs w:val="22"/>
          </w:rPr>
          <w:t>roseanne.lyons@live.vu.edu.au</w:t>
        </w:r>
      </w:hyperlink>
    </w:p>
    <w:p w14:paraId="365BA147" w14:textId="77777777" w:rsidR="00BD5765" w:rsidRPr="00570B9C" w:rsidRDefault="00BD5765" w:rsidP="00BD5765">
      <w:pPr>
        <w:pStyle w:val="Title"/>
        <w:ind w:left="0" w:firstLine="0"/>
        <w:jc w:val="left"/>
        <w:rPr>
          <w:rFonts w:cs="Arial"/>
          <w:b w:val="0"/>
          <w:bCs w:val="0"/>
          <w:sz w:val="22"/>
          <w:szCs w:val="22"/>
        </w:rPr>
      </w:pPr>
      <w:r w:rsidRPr="00570B9C">
        <w:rPr>
          <w:rFonts w:cs="Arial"/>
          <w:b w:val="0"/>
          <w:bCs w:val="0"/>
          <w:sz w:val="22"/>
          <w:szCs w:val="22"/>
        </w:rPr>
        <w:t>+61 4 2398 4338</w:t>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r>
      <w:r>
        <w:rPr>
          <w:rFonts w:cs="Arial"/>
          <w:b w:val="0"/>
          <w:bCs w:val="0"/>
          <w:sz w:val="22"/>
          <w:szCs w:val="22"/>
        </w:rPr>
        <w:tab/>
        <w:t>+61 4 1568 5369</w:t>
      </w:r>
    </w:p>
    <w:p w14:paraId="74470365" w14:textId="77777777" w:rsidR="00BD5765" w:rsidRPr="00603481" w:rsidRDefault="00BD5765" w:rsidP="00BD5765">
      <w:pPr>
        <w:pStyle w:val="Title"/>
        <w:ind w:left="0" w:firstLine="0"/>
        <w:jc w:val="left"/>
        <w:rPr>
          <w:rFonts w:cs="Arial"/>
          <w:sz w:val="22"/>
          <w:szCs w:val="22"/>
        </w:rPr>
      </w:pPr>
    </w:p>
    <w:p w14:paraId="45DBD3A9" w14:textId="635A3B64" w:rsidR="00C10CC0" w:rsidRPr="00603481" w:rsidRDefault="00C10CC0" w:rsidP="00BD5765">
      <w:pPr>
        <w:ind w:right="-53"/>
        <w:rPr>
          <w:rFonts w:cs="Arial"/>
          <w:sz w:val="22"/>
          <w:szCs w:val="22"/>
        </w:rPr>
      </w:pPr>
    </w:p>
    <w:p w14:paraId="1D53C699" w14:textId="77777777" w:rsidR="001707A8" w:rsidRPr="00603481" w:rsidRDefault="001707A8" w:rsidP="001707A8">
      <w:pPr>
        <w:tabs>
          <w:tab w:val="left" w:pos="567"/>
        </w:tabs>
        <w:ind w:right="-53"/>
        <w:rPr>
          <w:rFonts w:ascii="Arial Narrow" w:hAnsi="Arial Narrow"/>
          <w:sz w:val="22"/>
          <w:szCs w:val="22"/>
        </w:rPr>
      </w:pPr>
      <w:r w:rsidRPr="00603481">
        <w:rPr>
          <w:rFonts w:ascii="Arial Narrow" w:hAnsi="Arial Narrow"/>
          <w:sz w:val="22"/>
          <w:szCs w:val="22"/>
        </w:rPr>
        <w:t xml:space="preserve">Any queries about your participation in this project may be directed to the </w:t>
      </w:r>
      <w:r w:rsidR="00782885" w:rsidRPr="00603481">
        <w:rPr>
          <w:rFonts w:ascii="Arial Narrow" w:hAnsi="Arial Narrow"/>
          <w:sz w:val="22"/>
          <w:szCs w:val="22"/>
        </w:rPr>
        <w:t xml:space="preserve">Chief Investigator </w:t>
      </w:r>
      <w:r w:rsidRPr="00603481">
        <w:rPr>
          <w:rFonts w:ascii="Arial Narrow" w:hAnsi="Arial Narrow"/>
          <w:sz w:val="22"/>
          <w:szCs w:val="22"/>
        </w:rPr>
        <w:t xml:space="preserve">listed above. </w:t>
      </w:r>
    </w:p>
    <w:p w14:paraId="31F6AB02" w14:textId="77777777" w:rsidR="001707A8" w:rsidRPr="00603481" w:rsidRDefault="001707A8" w:rsidP="001707A8">
      <w:pPr>
        <w:tabs>
          <w:tab w:val="left" w:pos="567"/>
        </w:tabs>
        <w:ind w:right="-53"/>
        <w:rPr>
          <w:rFonts w:ascii="Arial Narrow" w:hAnsi="Arial Narrow"/>
          <w:sz w:val="22"/>
          <w:szCs w:val="22"/>
        </w:rPr>
      </w:pPr>
      <w:r w:rsidRPr="00603481">
        <w:rPr>
          <w:rFonts w:ascii="Arial Narrow" w:hAnsi="Arial Narrow"/>
          <w:sz w:val="22"/>
          <w:szCs w:val="22"/>
        </w:rPr>
        <w:t xml:space="preserve">If you have any queries or complaints about the </w:t>
      </w:r>
      <w:proofErr w:type="gramStart"/>
      <w:r w:rsidRPr="00603481">
        <w:rPr>
          <w:rFonts w:ascii="Arial Narrow" w:hAnsi="Arial Narrow"/>
          <w:sz w:val="22"/>
          <w:szCs w:val="22"/>
        </w:rPr>
        <w:t>way</w:t>
      </w:r>
      <w:proofErr w:type="gramEnd"/>
      <w:r w:rsidRPr="00603481">
        <w:rPr>
          <w:rFonts w:ascii="Arial Narrow" w:hAnsi="Arial Narrow"/>
          <w:sz w:val="22"/>
          <w:szCs w:val="22"/>
        </w:rPr>
        <w:t xml:space="preserve"> you have been treated, you may contact the </w:t>
      </w:r>
      <w:r w:rsidR="0066606B" w:rsidRPr="00603481">
        <w:rPr>
          <w:rFonts w:ascii="Arial Narrow" w:hAnsi="Arial Narrow"/>
          <w:sz w:val="22"/>
          <w:szCs w:val="22"/>
        </w:rPr>
        <w:t>Ethics Secretary</w:t>
      </w:r>
      <w:r w:rsidRPr="00603481">
        <w:rPr>
          <w:rFonts w:ascii="Arial Narrow" w:hAnsi="Arial Narrow"/>
          <w:sz w:val="22"/>
          <w:szCs w:val="22"/>
        </w:rPr>
        <w:t xml:space="preserve">, Victoria University Human Research Ethics Committee, </w:t>
      </w:r>
      <w:r w:rsidR="006E2C27">
        <w:rPr>
          <w:rFonts w:ascii="Arial Narrow" w:hAnsi="Arial Narrow"/>
          <w:sz w:val="22"/>
          <w:szCs w:val="22"/>
        </w:rPr>
        <w:t xml:space="preserve">Office for Research, </w:t>
      </w:r>
      <w:r w:rsidRPr="00603481">
        <w:rPr>
          <w:rFonts w:ascii="Arial Narrow" w:hAnsi="Arial Narrow"/>
          <w:sz w:val="22"/>
          <w:szCs w:val="22"/>
        </w:rPr>
        <w:t>Victoria University, PO Box 14428, Melbourne, VIC, 8001</w:t>
      </w:r>
      <w:r w:rsidR="00312ED7">
        <w:rPr>
          <w:rFonts w:ascii="Arial Narrow" w:hAnsi="Arial Narrow"/>
          <w:sz w:val="22"/>
          <w:szCs w:val="22"/>
        </w:rPr>
        <w:t>, email researchethics@vu.edu.au</w:t>
      </w:r>
      <w:r w:rsidRPr="00603481">
        <w:rPr>
          <w:rFonts w:ascii="Arial Narrow" w:hAnsi="Arial Narrow"/>
          <w:sz w:val="22"/>
          <w:szCs w:val="22"/>
        </w:rPr>
        <w:t xml:space="preserve"> </w:t>
      </w:r>
      <w:r w:rsidR="001D49F8" w:rsidRPr="00603481">
        <w:rPr>
          <w:rFonts w:ascii="Arial Narrow" w:hAnsi="Arial Narrow"/>
          <w:sz w:val="22"/>
          <w:szCs w:val="22"/>
        </w:rPr>
        <w:t xml:space="preserve">or </w:t>
      </w:r>
      <w:r w:rsidRPr="00603481">
        <w:rPr>
          <w:rFonts w:ascii="Arial Narrow" w:hAnsi="Arial Narrow"/>
          <w:sz w:val="22"/>
          <w:szCs w:val="22"/>
        </w:rPr>
        <w:t>phone (03) 9919 4</w:t>
      </w:r>
      <w:r w:rsidR="00F72730">
        <w:rPr>
          <w:rFonts w:ascii="Arial Narrow" w:hAnsi="Arial Narrow"/>
          <w:sz w:val="22"/>
          <w:szCs w:val="22"/>
        </w:rPr>
        <w:t>781</w:t>
      </w:r>
      <w:r w:rsidR="00312ED7">
        <w:rPr>
          <w:rFonts w:ascii="Arial Narrow" w:hAnsi="Arial Narrow"/>
          <w:sz w:val="22"/>
          <w:szCs w:val="22"/>
        </w:rPr>
        <w:t xml:space="preserve"> or 4461</w:t>
      </w:r>
      <w:r w:rsidRPr="00603481">
        <w:rPr>
          <w:rFonts w:ascii="Arial Narrow" w:hAnsi="Arial Narrow"/>
          <w:sz w:val="22"/>
          <w:szCs w:val="22"/>
        </w:rPr>
        <w:t>.</w:t>
      </w:r>
    </w:p>
    <w:sectPr w:rsidR="001707A8" w:rsidRPr="00603481" w:rsidSect="005D043D">
      <w:head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F8A7" w14:textId="77777777" w:rsidR="00221EBF" w:rsidRDefault="00221EBF">
      <w:r>
        <w:separator/>
      </w:r>
    </w:p>
  </w:endnote>
  <w:endnote w:type="continuationSeparator" w:id="0">
    <w:p w14:paraId="4F48130D" w14:textId="77777777" w:rsidR="00221EBF" w:rsidRDefault="0022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25FA" w14:textId="3E429DE4" w:rsidR="00F364D8" w:rsidRPr="00F364D8" w:rsidRDefault="00F364D8" w:rsidP="00F364D8">
    <w:pPr>
      <w:pStyle w:val="Footer"/>
      <w:pBdr>
        <w:top w:val="single" w:sz="4" w:space="1" w:color="auto"/>
      </w:pBdr>
      <w:rPr>
        <w:rFonts w:ascii="Arial Narrow" w:hAnsi="Arial Narrow"/>
        <w:sz w:val="20"/>
        <w:szCs w:val="20"/>
      </w:rPr>
    </w:pPr>
    <w:r w:rsidRPr="00F364D8">
      <w:rPr>
        <w:rFonts w:ascii="Arial Narrow" w:hAnsi="Arial Narrow"/>
        <w:sz w:val="20"/>
        <w:szCs w:val="20"/>
      </w:rPr>
      <w:tab/>
    </w:r>
    <w:r w:rsidRPr="00F364D8">
      <w:rPr>
        <w:rFonts w:ascii="Arial Narrow" w:hAnsi="Arial Narrow"/>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536C" w14:textId="77777777" w:rsidR="00221EBF" w:rsidRDefault="00221EBF">
      <w:r>
        <w:separator/>
      </w:r>
    </w:p>
  </w:footnote>
  <w:footnote w:type="continuationSeparator" w:id="0">
    <w:p w14:paraId="47DF4D62" w14:textId="77777777" w:rsidR="00221EBF" w:rsidRDefault="0022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E432" w14:textId="77777777" w:rsidR="00633F94" w:rsidRDefault="00633F94" w:rsidP="00253C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B923" w14:textId="77777777" w:rsidR="00633F94" w:rsidRDefault="00152E56" w:rsidP="001D49F8">
    <w:pPr>
      <w:pStyle w:val="Header"/>
      <w:jc w:val="right"/>
    </w:pPr>
    <w:r>
      <w:rPr>
        <w:noProof/>
        <w:lang w:eastAsia="en-AU"/>
      </w:rPr>
      <w:drawing>
        <wp:inline distT="0" distB="0" distL="0" distR="0" wp14:anchorId="639E1792" wp14:editId="42FB2DC8">
          <wp:extent cx="3095625" cy="371475"/>
          <wp:effectExtent l="0" t="0" r="9525" b="9525"/>
          <wp:docPr id="1" name="Picture 1" descr="http://intranet.vu.edu.au/its/email/Images/VUlogo.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vu.edu.au/its/email/Images/VUlogo.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095625"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1690"/>
    <w:multiLevelType w:val="hybridMultilevel"/>
    <w:tmpl w:val="6E8460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D78A9"/>
    <w:multiLevelType w:val="hybridMultilevel"/>
    <w:tmpl w:val="758E27E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8652FAC"/>
    <w:multiLevelType w:val="hybridMultilevel"/>
    <w:tmpl w:val="11925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87796200">
    <w:abstractNumId w:val="2"/>
  </w:num>
  <w:num w:numId="2" w16cid:durableId="1276137975">
    <w:abstractNumId w:val="0"/>
  </w:num>
  <w:num w:numId="3" w16cid:durableId="44658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C0"/>
    <w:rsid w:val="000152AD"/>
    <w:rsid w:val="000330F4"/>
    <w:rsid w:val="000B2FC7"/>
    <w:rsid w:val="000E5257"/>
    <w:rsid w:val="001265F5"/>
    <w:rsid w:val="0013633A"/>
    <w:rsid w:val="00152E56"/>
    <w:rsid w:val="00165FD2"/>
    <w:rsid w:val="001707A8"/>
    <w:rsid w:val="0017227E"/>
    <w:rsid w:val="001D49F8"/>
    <w:rsid w:val="002021BF"/>
    <w:rsid w:val="00206DA6"/>
    <w:rsid w:val="00210F97"/>
    <w:rsid w:val="00221EBF"/>
    <w:rsid w:val="00253C22"/>
    <w:rsid w:val="0028668F"/>
    <w:rsid w:val="002B67EB"/>
    <w:rsid w:val="002D7BF5"/>
    <w:rsid w:val="0031271A"/>
    <w:rsid w:val="003127BB"/>
    <w:rsid w:val="00312ED7"/>
    <w:rsid w:val="00372B27"/>
    <w:rsid w:val="003A00D8"/>
    <w:rsid w:val="003A5804"/>
    <w:rsid w:val="003B236A"/>
    <w:rsid w:val="003B381A"/>
    <w:rsid w:val="003F0349"/>
    <w:rsid w:val="004C7394"/>
    <w:rsid w:val="005542CF"/>
    <w:rsid w:val="00567A90"/>
    <w:rsid w:val="005937B1"/>
    <w:rsid w:val="005C77DF"/>
    <w:rsid w:val="005D043D"/>
    <w:rsid w:val="00603481"/>
    <w:rsid w:val="00624EDF"/>
    <w:rsid w:val="00626420"/>
    <w:rsid w:val="00630579"/>
    <w:rsid w:val="00633F94"/>
    <w:rsid w:val="00661EF9"/>
    <w:rsid w:val="0066606B"/>
    <w:rsid w:val="0069755F"/>
    <w:rsid w:val="006B5979"/>
    <w:rsid w:val="006E2C27"/>
    <w:rsid w:val="00704464"/>
    <w:rsid w:val="00726B80"/>
    <w:rsid w:val="00733E58"/>
    <w:rsid w:val="00782885"/>
    <w:rsid w:val="007A3AC4"/>
    <w:rsid w:val="007C056B"/>
    <w:rsid w:val="00897629"/>
    <w:rsid w:val="008A2D1F"/>
    <w:rsid w:val="008F18C1"/>
    <w:rsid w:val="00902B35"/>
    <w:rsid w:val="0096443A"/>
    <w:rsid w:val="009A182D"/>
    <w:rsid w:val="009C6718"/>
    <w:rsid w:val="009D610C"/>
    <w:rsid w:val="009D6C62"/>
    <w:rsid w:val="009E0B1D"/>
    <w:rsid w:val="00A43F03"/>
    <w:rsid w:val="00A868D6"/>
    <w:rsid w:val="00AA0BE3"/>
    <w:rsid w:val="00B123D6"/>
    <w:rsid w:val="00B17004"/>
    <w:rsid w:val="00B349AE"/>
    <w:rsid w:val="00B52716"/>
    <w:rsid w:val="00B54231"/>
    <w:rsid w:val="00BA0971"/>
    <w:rsid w:val="00BC21C3"/>
    <w:rsid w:val="00BD5765"/>
    <w:rsid w:val="00BE6EE8"/>
    <w:rsid w:val="00C10CC0"/>
    <w:rsid w:val="00C17D5B"/>
    <w:rsid w:val="00C31C72"/>
    <w:rsid w:val="00C46275"/>
    <w:rsid w:val="00C84366"/>
    <w:rsid w:val="00CE147D"/>
    <w:rsid w:val="00D00C24"/>
    <w:rsid w:val="00D013EA"/>
    <w:rsid w:val="00D02A3C"/>
    <w:rsid w:val="00D03EA7"/>
    <w:rsid w:val="00D151D5"/>
    <w:rsid w:val="00D17E1A"/>
    <w:rsid w:val="00D5280F"/>
    <w:rsid w:val="00D80887"/>
    <w:rsid w:val="00D81F97"/>
    <w:rsid w:val="00E32417"/>
    <w:rsid w:val="00E327D1"/>
    <w:rsid w:val="00E95ACB"/>
    <w:rsid w:val="00EE2A96"/>
    <w:rsid w:val="00F073C0"/>
    <w:rsid w:val="00F12C43"/>
    <w:rsid w:val="00F252BA"/>
    <w:rsid w:val="00F27CBB"/>
    <w:rsid w:val="00F33D85"/>
    <w:rsid w:val="00F364D8"/>
    <w:rsid w:val="00F57309"/>
    <w:rsid w:val="00F7125C"/>
    <w:rsid w:val="00F72730"/>
    <w:rsid w:val="00F96D88"/>
    <w:rsid w:val="00FB0E10"/>
    <w:rsid w:val="00FF6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F42F3"/>
  <w15:docId w15:val="{EAB02746-3688-4BF4-B2A4-C7CE1FC2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rFonts w:ascii="Arial" w:hAnsi="Arial" w:cs="Arial"/>
      <w:sz w:val="28"/>
      <w:szCs w:val="28"/>
    </w:rPr>
  </w:style>
  <w:style w:type="paragraph" w:styleId="Heading2">
    <w:name w:val="heading 2"/>
    <w:basedOn w:val="Normal"/>
    <w:next w:val="Normal"/>
    <w:qFormat/>
    <w:pPr>
      <w:keepNext/>
      <w:jc w:val="center"/>
      <w:outlineLvl w:val="1"/>
    </w:pPr>
    <w:rPr>
      <w:rFonts w:ascii="Arial" w:hAnsi="Arial" w:cs="Arial"/>
      <w:spacing w:val="20"/>
      <w:sz w:val="20"/>
      <w:u w:val="dottedHeavy"/>
    </w:rPr>
  </w:style>
  <w:style w:type="paragraph" w:styleId="Heading3">
    <w:name w:val="heading 3"/>
    <w:basedOn w:val="Normal"/>
    <w:next w:val="Normal"/>
    <w:qFormat/>
    <w:pPr>
      <w:keepNext/>
      <w:tabs>
        <w:tab w:val="left" w:pos="567"/>
      </w:tabs>
      <w:ind w:right="-53"/>
      <w:outlineLvl w:val="2"/>
    </w:pPr>
    <w:rPr>
      <w:rFonts w:ascii="Arial Narrow" w:hAnsi="Arial Narrow"/>
      <w:i/>
      <w:i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rFonts w:ascii="Arial" w:hAnsi="Arial" w:cs="Arial"/>
      <w:color w:val="FF0000"/>
      <w:sz w:val="22"/>
      <w:szCs w:val="22"/>
    </w:rPr>
  </w:style>
  <w:style w:type="paragraph" w:styleId="BodyTextIndent2">
    <w:name w:val="Body Text Indent 2"/>
    <w:basedOn w:val="Normal"/>
    <w:pPr>
      <w:ind w:left="1440"/>
    </w:pPr>
    <w:rPr>
      <w:rFonts w:ascii="Arial" w:hAnsi="Arial" w:cs="Arial"/>
      <w:sz w:val="22"/>
      <w:szCs w:val="22"/>
    </w:rPr>
  </w:style>
  <w:style w:type="paragraph" w:styleId="BodyText">
    <w:name w:val="Body Text"/>
    <w:basedOn w:val="Normal"/>
    <w:rPr>
      <w:rFonts w:ascii="Arial Narrow" w:eastAsia="Times New Roman" w:hAnsi="Arial Narrow"/>
      <w:sz w:val="22"/>
      <w:lang w:eastAsia="en-US"/>
    </w:rPr>
  </w:style>
  <w:style w:type="paragraph" w:styleId="Title">
    <w:name w:val="Title"/>
    <w:basedOn w:val="Normal"/>
    <w:qFormat/>
    <w:pPr>
      <w:tabs>
        <w:tab w:val="left" w:pos="567"/>
      </w:tabs>
      <w:ind w:left="2160" w:right="-53" w:hanging="2160"/>
      <w:jc w:val="center"/>
    </w:pPr>
    <w:rPr>
      <w:rFonts w:ascii="Arial Narrow" w:eastAsia="Times New Roman" w:hAnsi="Arial Narrow"/>
      <w:b/>
      <w:bCs/>
      <w:sz w:val="28"/>
      <w:szCs w:val="28"/>
      <w:lang w:eastAsia="en-US"/>
    </w:rPr>
  </w:style>
  <w:style w:type="paragraph" w:styleId="BodyText2">
    <w:name w:val="Body Text 2"/>
    <w:basedOn w:val="Normal"/>
    <w:rPr>
      <w:rFonts w:ascii="Arial Narrow" w:hAnsi="Arial Narrow"/>
      <w:sz w:val="18"/>
    </w:rPr>
  </w:style>
  <w:style w:type="paragraph" w:styleId="Header">
    <w:name w:val="header"/>
    <w:basedOn w:val="Normal"/>
    <w:rsid w:val="00253C22"/>
    <w:pPr>
      <w:tabs>
        <w:tab w:val="center" w:pos="4153"/>
        <w:tab w:val="right" w:pos="8306"/>
      </w:tabs>
    </w:pPr>
  </w:style>
  <w:style w:type="paragraph" w:styleId="Footer">
    <w:name w:val="footer"/>
    <w:basedOn w:val="Normal"/>
    <w:rsid w:val="00253C22"/>
    <w:pPr>
      <w:tabs>
        <w:tab w:val="center" w:pos="4153"/>
        <w:tab w:val="right" w:pos="8306"/>
      </w:tabs>
    </w:pPr>
  </w:style>
  <w:style w:type="character" w:styleId="PageNumber">
    <w:name w:val="page number"/>
    <w:basedOn w:val="DefaultParagraphFont"/>
    <w:rsid w:val="00F364D8"/>
  </w:style>
  <w:style w:type="character" w:styleId="Hyperlink">
    <w:name w:val="Hyperlink"/>
    <w:basedOn w:val="DefaultParagraphFont"/>
    <w:unhideWhenUsed/>
    <w:rsid w:val="00BD5765"/>
    <w:rPr>
      <w:color w:val="0000FF" w:themeColor="hyperlink"/>
      <w:u w:val="single"/>
    </w:rPr>
  </w:style>
  <w:style w:type="character" w:styleId="UnresolvedMention">
    <w:name w:val="Unresolved Mention"/>
    <w:basedOn w:val="DefaultParagraphFont"/>
    <w:uiPriority w:val="99"/>
    <w:semiHidden/>
    <w:unhideWhenUsed/>
    <w:rsid w:val="00BD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59109">
      <w:bodyDiv w:val="1"/>
      <w:marLeft w:val="0"/>
      <w:marRight w:val="0"/>
      <w:marTop w:val="0"/>
      <w:marBottom w:val="0"/>
      <w:divBdr>
        <w:top w:val="none" w:sz="0" w:space="0" w:color="auto"/>
        <w:left w:val="none" w:sz="0" w:space="0" w:color="auto"/>
        <w:bottom w:val="none" w:sz="0" w:space="0" w:color="auto"/>
        <w:right w:val="none" w:sz="0" w:space="0" w:color="auto"/>
      </w:divBdr>
    </w:div>
    <w:div w:id="998581213">
      <w:bodyDiv w:val="1"/>
      <w:marLeft w:val="0"/>
      <w:marRight w:val="0"/>
      <w:marTop w:val="0"/>
      <w:marBottom w:val="0"/>
      <w:divBdr>
        <w:top w:val="none" w:sz="0" w:space="0" w:color="auto"/>
        <w:left w:val="none" w:sz="0" w:space="0" w:color="auto"/>
        <w:bottom w:val="none" w:sz="0" w:space="0" w:color="auto"/>
        <w:right w:val="none" w:sz="0" w:space="0" w:color="auto"/>
      </w:divBdr>
    </w:div>
    <w:div w:id="114231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eanne.lyons@live.vu.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na.vandyke@v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cid:image001.gif@01CBF540.D21EFF70" TargetMode="External"/><Relationship Id="rId2" Type="http://schemas.openxmlformats.org/officeDocument/2006/relationships/image" Target="media/image1.png"/><Relationship Id="rId1" Type="http://schemas.openxmlformats.org/officeDocument/2006/relationships/hyperlink" Target="http://www.v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VU</Company>
  <LinksUpToDate>false</LinksUpToDate>
  <CharactersWithSpaces>6658</CharactersWithSpaces>
  <SharedDoc>false</SharedDoc>
  <HLinks>
    <vt:vector size="12" baseType="variant">
      <vt:variant>
        <vt:i4>4980820</vt:i4>
      </vt:variant>
      <vt:variant>
        <vt:i4>0</vt:i4>
      </vt:variant>
      <vt:variant>
        <vt:i4>0</vt:i4>
      </vt:variant>
      <vt:variant>
        <vt:i4>5</vt:i4>
      </vt:variant>
      <vt:variant>
        <vt:lpwstr>http://www.vu.edu.au/</vt:lpwstr>
      </vt:variant>
      <vt:variant>
        <vt:lpwstr/>
      </vt:variant>
      <vt:variant>
        <vt:i4>7798799</vt:i4>
      </vt:variant>
      <vt:variant>
        <vt:i4>4238</vt:i4>
      </vt:variant>
      <vt:variant>
        <vt:i4>1025</vt:i4>
      </vt:variant>
      <vt:variant>
        <vt:i4>1</vt:i4>
      </vt:variant>
      <vt:variant>
        <vt:lpwstr>cid:image001.gif@01CBF540.D21EFF70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creator>Victoria University</dc:creator>
  <cp:lastModifiedBy>Rose Lyons</cp:lastModifiedBy>
  <cp:revision>9</cp:revision>
  <cp:lastPrinted>2013-05-28T01:41:00Z</cp:lastPrinted>
  <dcterms:created xsi:type="dcterms:W3CDTF">2026-03-26T05:45:00Z</dcterms:created>
  <dcterms:modified xsi:type="dcterms:W3CDTF">2026-04-02T03:53:00Z</dcterms:modified>
</cp:coreProperties>
</file>